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8739">
      <w:pPr>
        <w:rPr>
          <w:rFonts w:hint="eastAsia"/>
        </w:rPr>
      </w:pPr>
      <w:r>
        <w:rPr>
          <w:rFonts w:hint="eastAsia"/>
        </w:rPr>
        <w:t>Technical Datasheet</w:t>
      </w:r>
    </w:p>
    <w:p w14:paraId="6CA48D9E">
      <w:pPr>
        <w:rPr>
          <w:rFonts w:hint="eastAsia"/>
        </w:rPr>
      </w:pPr>
      <w:bookmarkStart w:id="0" w:name="_GoBack"/>
      <w:r>
        <w:rPr>
          <w:rFonts w:hint="eastAsia"/>
        </w:rPr>
        <w:t>Smart LCD Display Module for Water &amp; Electricity Meters</w:t>
      </w:r>
    </w:p>
    <w:bookmarkEnd w:id="0"/>
    <w:p w14:paraId="14B5F7D6">
      <w:pPr>
        <w:rPr>
          <w:rFonts w:hint="eastAsia"/>
        </w:rPr>
      </w:pPr>
      <w:r>
        <w:rPr>
          <w:rFonts w:hint="eastAsia"/>
        </w:rPr>
        <w:t>Model: XY-MeterDisplay Series</w:t>
      </w:r>
    </w:p>
    <w:p w14:paraId="497C04E7">
      <w:pPr>
        <w:rPr>
          <w:rFonts w:hint="eastAsia"/>
        </w:rPr>
      </w:pPr>
    </w:p>
    <w:p w14:paraId="393CA378">
      <w:pPr>
        <w:rPr>
          <w:rFonts w:hint="eastAsia"/>
        </w:rPr>
      </w:pPr>
      <w:r>
        <w:rPr>
          <w:rFonts w:hint="eastAsia"/>
        </w:rPr>
        <w:t>Product Overview</w:t>
      </w:r>
    </w:p>
    <w:p w14:paraId="5D01B330">
      <w:pPr>
        <w:rPr>
          <w:rFonts w:hint="eastAsia"/>
        </w:rPr>
      </w:pPr>
      <w:r>
        <w:rPr>
          <w:rFonts w:hint="eastAsia"/>
        </w:rPr>
        <w:t>The XY-MeterDisplay series is a family of ultra-low power LCD and TFT display modules tailored for smart utility meters, including water meters, electricity meters, gas meters, and remote reading terminals. These modules offer high contrast visibility, wide temperature tolerance, and various interface options, making them ideal for long-term embedded applications.</w:t>
      </w:r>
    </w:p>
    <w:p w14:paraId="136384EB">
      <w:pPr>
        <w:rPr>
          <w:rFonts w:hint="eastAsia"/>
        </w:rPr>
      </w:pPr>
    </w:p>
    <w:p w14:paraId="56AADE82">
      <w:pPr>
        <w:rPr>
          <w:rFonts w:hint="eastAsia"/>
        </w:rPr>
      </w:pPr>
      <w:r>
        <w:rPr>
          <w:rFonts w:hint="eastAsia"/>
        </w:rPr>
        <w:t>Key Features</w:t>
      </w:r>
    </w:p>
    <w:p w14:paraId="59280B67">
      <w:pPr>
        <w:rPr>
          <w:rFonts w:hint="eastAsia"/>
        </w:rPr>
      </w:pPr>
      <w:r>
        <w:rPr>
          <w:rFonts w:hint="eastAsia"/>
        </w:rPr>
        <w:t>Ultra-low power consumption, suitable for battery-operated meters</w:t>
      </w:r>
    </w:p>
    <w:p w14:paraId="6D96B7E6">
      <w:pPr>
        <w:rPr>
          <w:rFonts w:hint="eastAsia"/>
        </w:rPr>
      </w:pPr>
      <w:r>
        <w:rPr>
          <w:rFonts w:hint="eastAsia"/>
        </w:rPr>
        <w:t>Optional touch panel (resistive or capacitive)</w:t>
      </w:r>
    </w:p>
    <w:p w14:paraId="2CA23B24">
      <w:pPr>
        <w:rPr>
          <w:rFonts w:hint="eastAsia"/>
        </w:rPr>
      </w:pPr>
      <w:r>
        <w:rPr>
          <w:rFonts w:hint="eastAsia"/>
        </w:rPr>
        <w:t>Wide operating temperature range: -30°C ~ +85°C</w:t>
      </w:r>
    </w:p>
    <w:p w14:paraId="2002B39A">
      <w:pPr>
        <w:rPr>
          <w:rFonts w:hint="eastAsia"/>
        </w:rPr>
      </w:pPr>
      <w:r>
        <w:rPr>
          <w:rFonts w:hint="eastAsia"/>
        </w:rPr>
        <w:t>Multiple interface options: SPI, I2C, TTL, UART</w:t>
      </w:r>
    </w:p>
    <w:p w14:paraId="1FEFE936">
      <w:pPr>
        <w:rPr>
          <w:rFonts w:hint="eastAsia"/>
        </w:rPr>
      </w:pPr>
      <w:r>
        <w:rPr>
          <w:rFonts w:hint="eastAsia"/>
        </w:rPr>
        <w:t>High contrast, sunlight readable (FSTN / IPS options)</w:t>
      </w:r>
    </w:p>
    <w:p w14:paraId="2F8E1B88">
      <w:pPr>
        <w:rPr>
          <w:rFonts w:hint="eastAsia"/>
        </w:rPr>
      </w:pPr>
      <w:r>
        <w:rPr>
          <w:rFonts w:hint="eastAsia"/>
        </w:rPr>
        <w:t>Compact sizes from 1.44" to 4.3"</w:t>
      </w:r>
    </w:p>
    <w:p w14:paraId="5A3DB145">
      <w:pPr>
        <w:rPr>
          <w:rFonts w:hint="eastAsia"/>
        </w:rPr>
      </w:pPr>
      <w:r>
        <w:rPr>
          <w:rFonts w:hint="eastAsia"/>
        </w:rPr>
        <w:t>Long life LED backlight (50,000+ hours)</w:t>
      </w:r>
    </w:p>
    <w:p w14:paraId="3BE6ABD5">
      <w:pPr>
        <w:rPr>
          <w:rFonts w:hint="eastAsia"/>
        </w:rPr>
      </w:pPr>
      <w:r>
        <w:rPr>
          <w:rFonts w:hint="eastAsia"/>
        </w:rPr>
        <w:t>Custom cover glass with logo printing available</w:t>
      </w:r>
    </w:p>
    <w:p w14:paraId="253C6AE2">
      <w:pPr>
        <w:rPr>
          <w:rFonts w:hint="eastAsia"/>
        </w:rPr>
      </w:pPr>
      <w:r>
        <w:rPr>
          <w:rFonts w:hint="eastAsia"/>
        </w:rPr>
        <w:t>RoHS and ISO9001 certified production</w:t>
      </w:r>
    </w:p>
    <w:p w14:paraId="0F756239">
      <w:pPr>
        <w:rPr>
          <w:rFonts w:hint="eastAsia"/>
        </w:rPr>
      </w:pPr>
    </w:p>
    <w:p w14:paraId="74D713A5">
      <w:pPr>
        <w:rPr>
          <w:rFonts w:hint="eastAsia"/>
        </w:rPr>
      </w:pPr>
      <w:r>
        <w:rPr>
          <w:rFonts w:hint="eastAsia"/>
        </w:rPr>
        <w:t>Typical Specifications (Example)</w:t>
      </w:r>
    </w:p>
    <w:p w14:paraId="3573E515">
      <w:pPr>
        <w:rPr>
          <w:rFonts w:hint="eastAsia"/>
        </w:rPr>
      </w:pPr>
      <w:r>
        <w:rPr>
          <w:rFonts w:hint="eastAsia"/>
        </w:rPr>
        <w:t>Parameter</w:t>
      </w:r>
      <w:r>
        <w:rPr>
          <w:rFonts w:hint="eastAsia"/>
        </w:rPr>
        <w:tab/>
      </w:r>
      <w:r>
        <w:rPr>
          <w:rFonts w:hint="eastAsia"/>
        </w:rPr>
        <w:t>Specification</w:t>
      </w:r>
    </w:p>
    <w:p w14:paraId="3983D8C4">
      <w:pPr>
        <w:rPr>
          <w:rFonts w:hint="eastAsia"/>
        </w:rPr>
      </w:pPr>
      <w:r>
        <w:rPr>
          <w:rFonts w:hint="eastAsia"/>
        </w:rPr>
        <w:t>Display Type</w:t>
      </w:r>
      <w:r>
        <w:rPr>
          <w:rFonts w:hint="eastAsia"/>
        </w:rPr>
        <w:tab/>
      </w:r>
      <w:r>
        <w:rPr>
          <w:rFonts w:hint="eastAsia"/>
        </w:rPr>
        <w:t>Monochrome STN / FSTN / Color TFT</w:t>
      </w:r>
    </w:p>
    <w:p w14:paraId="0D8E1B8F">
      <w:pPr>
        <w:rPr>
          <w:rFonts w:hint="eastAsia"/>
        </w:rPr>
      </w:pPr>
      <w:r>
        <w:rPr>
          <w:rFonts w:hint="eastAsia"/>
        </w:rPr>
        <w:t>Size</w:t>
      </w:r>
      <w:r>
        <w:rPr>
          <w:rFonts w:hint="eastAsia"/>
        </w:rPr>
        <w:tab/>
      </w:r>
      <w:r>
        <w:rPr>
          <w:rFonts w:hint="eastAsia"/>
        </w:rPr>
        <w:t>1.44", 2.4", 2.8", 3.5", 4.3"</w:t>
      </w:r>
    </w:p>
    <w:p w14:paraId="746F9C39">
      <w:pPr>
        <w:rPr>
          <w:rFonts w:hint="eastAsia"/>
        </w:rPr>
      </w:pPr>
      <w:r>
        <w:rPr>
          <w:rFonts w:hint="eastAsia"/>
        </w:rPr>
        <w:t>Resolution</w:t>
      </w:r>
      <w:r>
        <w:rPr>
          <w:rFonts w:hint="eastAsia"/>
        </w:rPr>
        <w:tab/>
      </w:r>
      <w:r>
        <w:rPr>
          <w:rFonts w:hint="eastAsia"/>
        </w:rPr>
        <w:t>128x64 / 240x320 / 480x272 etc.</w:t>
      </w:r>
    </w:p>
    <w:p w14:paraId="10ADA3C4">
      <w:pPr>
        <w:rPr>
          <w:rFonts w:hint="eastAsia"/>
        </w:rPr>
      </w:pPr>
      <w:r>
        <w:rPr>
          <w:rFonts w:hint="eastAsia"/>
        </w:rPr>
        <w:t>Interface</w:t>
      </w:r>
      <w:r>
        <w:rPr>
          <w:rFonts w:hint="eastAsia"/>
        </w:rPr>
        <w:tab/>
      </w:r>
      <w:r>
        <w:rPr>
          <w:rFonts w:hint="eastAsia"/>
        </w:rPr>
        <w:t>SPI / I2C / UART / TTL</w:t>
      </w:r>
    </w:p>
    <w:p w14:paraId="2BC14193">
      <w:pPr>
        <w:rPr>
          <w:rFonts w:hint="eastAsia"/>
        </w:rPr>
      </w:pPr>
      <w:r>
        <w:rPr>
          <w:rFonts w:hint="eastAsia"/>
        </w:rPr>
        <w:t>Voltage</w:t>
      </w:r>
      <w:r>
        <w:rPr>
          <w:rFonts w:hint="eastAsia"/>
        </w:rPr>
        <w:tab/>
      </w:r>
      <w:r>
        <w:rPr>
          <w:rFonts w:hint="eastAsia"/>
        </w:rPr>
        <w:t>3.0V / 3.3V / 5.0V</w:t>
      </w:r>
    </w:p>
    <w:p w14:paraId="15A5CC79">
      <w:pPr>
        <w:rPr>
          <w:rFonts w:hint="eastAsia"/>
        </w:rPr>
      </w:pPr>
      <w:r>
        <w:rPr>
          <w:rFonts w:hint="eastAsia"/>
        </w:rPr>
        <w:t>Power Consumption</w:t>
      </w:r>
      <w:r>
        <w:rPr>
          <w:rFonts w:hint="eastAsia"/>
        </w:rPr>
        <w:tab/>
      </w:r>
      <w:r>
        <w:rPr>
          <w:rFonts w:hint="eastAsia"/>
        </w:rPr>
        <w:t>Standby &lt; 1mA</w:t>
      </w:r>
    </w:p>
    <w:p w14:paraId="0C14416C">
      <w:pPr>
        <w:rPr>
          <w:rFonts w:hint="eastAsia"/>
        </w:rPr>
      </w:pPr>
      <w:r>
        <w:rPr>
          <w:rFonts w:hint="eastAsia"/>
        </w:rPr>
        <w:t>Operating Temp.</w:t>
      </w:r>
      <w:r>
        <w:rPr>
          <w:rFonts w:hint="eastAsia"/>
        </w:rPr>
        <w:tab/>
      </w:r>
      <w:r>
        <w:rPr>
          <w:rFonts w:hint="eastAsia"/>
        </w:rPr>
        <w:t>-30°C to +85°C</w:t>
      </w:r>
    </w:p>
    <w:p w14:paraId="067C6684">
      <w:pPr>
        <w:rPr>
          <w:rFonts w:hint="eastAsia"/>
        </w:rPr>
      </w:pPr>
      <w:r>
        <w:rPr>
          <w:rFonts w:hint="eastAsia"/>
        </w:rPr>
        <w:t>Touch Panel</w:t>
      </w:r>
      <w:r>
        <w:rPr>
          <w:rFonts w:hint="eastAsia"/>
        </w:rPr>
        <w:tab/>
      </w:r>
      <w:r>
        <w:rPr>
          <w:rFonts w:hint="eastAsia"/>
        </w:rPr>
        <w:t>Optional RTP or CTP</w:t>
      </w:r>
    </w:p>
    <w:p w14:paraId="3355EF7E">
      <w:pPr>
        <w:rPr>
          <w:rFonts w:hint="eastAsia"/>
        </w:rPr>
      </w:pPr>
      <w:r>
        <w:rPr>
          <w:rFonts w:hint="eastAsia"/>
        </w:rPr>
        <w:t>Backlight</w:t>
      </w:r>
      <w:r>
        <w:rPr>
          <w:rFonts w:hint="eastAsia"/>
        </w:rPr>
        <w:tab/>
      </w:r>
      <w:r>
        <w:rPr>
          <w:rFonts w:hint="eastAsia"/>
        </w:rPr>
        <w:t>LED (White, Amber, Custom)</w:t>
      </w:r>
    </w:p>
    <w:p w14:paraId="13FCA043">
      <w:pPr>
        <w:rPr>
          <w:rFonts w:hint="eastAsia"/>
        </w:rPr>
      </w:pPr>
      <w:r>
        <w:rPr>
          <w:rFonts w:hint="eastAsia"/>
        </w:rPr>
        <w:t>Cover Glass</w:t>
      </w:r>
      <w:r>
        <w:rPr>
          <w:rFonts w:hint="eastAsia"/>
        </w:rPr>
        <w:tab/>
      </w:r>
      <w:r>
        <w:rPr>
          <w:rFonts w:hint="eastAsia"/>
        </w:rPr>
        <w:t>Optional logo print &amp; anti-scratch</w:t>
      </w:r>
    </w:p>
    <w:p w14:paraId="0F72FC8E">
      <w:pPr>
        <w:rPr>
          <w:rFonts w:hint="eastAsia"/>
        </w:rPr>
      </w:pPr>
      <w:r>
        <w:rPr>
          <w:rFonts w:hint="eastAsia"/>
        </w:rPr>
        <w:t>Viewing Angle</w:t>
      </w:r>
      <w:r>
        <w:rPr>
          <w:rFonts w:hint="eastAsia"/>
        </w:rPr>
        <w:tab/>
      </w:r>
      <w:r>
        <w:rPr>
          <w:rFonts w:hint="eastAsia"/>
        </w:rPr>
        <w:t>6 o’clock / IPS full view optional</w:t>
      </w:r>
    </w:p>
    <w:p w14:paraId="2F212CD6">
      <w:pPr>
        <w:rPr>
          <w:rFonts w:hint="eastAsia"/>
        </w:rPr>
      </w:pPr>
      <w:r>
        <w:rPr>
          <w:rFonts w:hint="eastAsia"/>
        </w:rPr>
        <w:t>Mounting</w:t>
      </w:r>
      <w:r>
        <w:rPr>
          <w:rFonts w:hint="eastAsia"/>
        </w:rPr>
        <w:tab/>
      </w:r>
      <w:r>
        <w:rPr>
          <w:rFonts w:hint="eastAsia"/>
        </w:rPr>
        <w:t>Snap-in, screw, adhesive, or custom</w:t>
      </w:r>
    </w:p>
    <w:p w14:paraId="27FD9931">
      <w:pPr>
        <w:rPr>
          <w:rFonts w:hint="eastAsia"/>
        </w:rPr>
      </w:pPr>
    </w:p>
    <w:p w14:paraId="1CB7138F">
      <w:pPr>
        <w:rPr>
          <w:rFonts w:hint="eastAsia"/>
        </w:rPr>
      </w:pPr>
      <w:r>
        <w:rPr>
          <w:rFonts w:hint="eastAsia"/>
        </w:rPr>
        <w:t>Application Scenarios</w:t>
      </w:r>
    </w:p>
    <w:p w14:paraId="2C0F194C">
      <w:pPr>
        <w:rPr>
          <w:rFonts w:hint="eastAsia"/>
        </w:rPr>
      </w:pPr>
      <w:r>
        <w:rPr>
          <w:rFonts w:hint="eastAsia"/>
        </w:rPr>
        <w:t>Smart Water Meters</w:t>
      </w:r>
    </w:p>
    <w:p w14:paraId="4108A6FA">
      <w:pPr>
        <w:rPr>
          <w:rFonts w:hint="eastAsia"/>
        </w:rPr>
      </w:pPr>
      <w:r>
        <w:rPr>
          <w:rFonts w:hint="eastAsia"/>
        </w:rPr>
        <w:t>Smart Electricity Meters</w:t>
      </w:r>
    </w:p>
    <w:p w14:paraId="001A481E">
      <w:pPr>
        <w:rPr>
          <w:rFonts w:hint="eastAsia"/>
        </w:rPr>
      </w:pPr>
      <w:r>
        <w:rPr>
          <w:rFonts w:hint="eastAsia"/>
        </w:rPr>
        <w:t>Remote Meter Reading Terminals</w:t>
      </w:r>
    </w:p>
    <w:p w14:paraId="7A15B7EE">
      <w:pPr>
        <w:rPr>
          <w:rFonts w:hint="eastAsia"/>
        </w:rPr>
      </w:pPr>
      <w:r>
        <w:rPr>
          <w:rFonts w:hint="eastAsia"/>
        </w:rPr>
        <w:t>Energy Management Displays</w:t>
      </w:r>
    </w:p>
    <w:p w14:paraId="520CEFA5">
      <w:pPr>
        <w:rPr>
          <w:rFonts w:hint="eastAsia"/>
        </w:rPr>
      </w:pPr>
      <w:r>
        <w:rPr>
          <w:rFonts w:hint="eastAsia"/>
        </w:rPr>
        <w:t>Utility Self-service Terminals</w:t>
      </w:r>
    </w:p>
    <w:p w14:paraId="1257F2C5">
      <w:pPr>
        <w:rPr>
          <w:rFonts w:hint="eastAsia"/>
        </w:rPr>
      </w:pPr>
    </w:p>
    <w:p w14:paraId="461E094F">
      <w:pPr>
        <w:rPr>
          <w:rFonts w:hint="eastAsia"/>
        </w:rPr>
      </w:pPr>
      <w:r>
        <w:rPr>
          <w:rFonts w:hint="eastAsia"/>
        </w:rPr>
        <w:t>Customization Options</w:t>
      </w:r>
    </w:p>
    <w:p w14:paraId="2DFC2D02">
      <w:pPr>
        <w:rPr>
          <w:rFonts w:hint="eastAsia"/>
        </w:rPr>
      </w:pPr>
      <w:r>
        <w:rPr>
          <w:rFonts w:hint="eastAsia"/>
        </w:rPr>
        <w:t>Interface (SPI, I2C, TTL, RS232)</w:t>
      </w:r>
    </w:p>
    <w:p w14:paraId="4367F7D8">
      <w:pPr>
        <w:rPr>
          <w:rFonts w:hint="eastAsia"/>
        </w:rPr>
      </w:pPr>
      <w:r>
        <w:rPr>
          <w:rFonts w:hint="eastAsia"/>
        </w:rPr>
        <w:t>Size &amp; Shape (custom dimensions, cutouts)</w:t>
      </w:r>
    </w:p>
    <w:p w14:paraId="3E5660AD">
      <w:pPr>
        <w:rPr>
          <w:rFonts w:hint="eastAsia"/>
        </w:rPr>
      </w:pPr>
      <w:r>
        <w:rPr>
          <w:rFonts w:hint="eastAsia"/>
        </w:rPr>
        <w:t>Cover glass (logo print, AR coating, thickness)</w:t>
      </w:r>
    </w:p>
    <w:p w14:paraId="29D84B5D">
      <w:pPr>
        <w:rPr>
          <w:rFonts w:hint="eastAsia"/>
        </w:rPr>
      </w:pPr>
      <w:r>
        <w:rPr>
          <w:rFonts w:hint="eastAsia"/>
        </w:rPr>
        <w:t>Touch solution (resistive or capacitive)</w:t>
      </w:r>
    </w:p>
    <w:p w14:paraId="2038079E">
      <w:pPr>
        <w:rPr>
          <w:rFonts w:hint="eastAsia"/>
        </w:rPr>
      </w:pPr>
      <w:r>
        <w:rPr>
          <w:rFonts w:hint="eastAsia"/>
        </w:rPr>
        <w:t>UI firmware design</w:t>
      </w:r>
    </w:p>
    <w:p w14:paraId="2F531151">
      <w:pPr>
        <w:rPr>
          <w:rFonts w:hint="eastAsia"/>
        </w:rPr>
      </w:pPr>
      <w:r>
        <w:rPr>
          <w:rFonts w:hint="eastAsia"/>
        </w:rPr>
        <w:t>Waterproof &amp; anti-glare options available</w:t>
      </w:r>
    </w:p>
    <w:p w14:paraId="5C3D9E8C">
      <w:pPr>
        <w:rPr>
          <w:rFonts w:hint="eastAsia"/>
        </w:rPr>
      </w:pPr>
    </w:p>
    <w:p w14:paraId="4633DB30">
      <w:pPr>
        <w:rPr>
          <w:rFonts w:hint="eastAsia"/>
        </w:rPr>
      </w:pPr>
      <w:r>
        <w:rPr>
          <w:rFonts w:hint="eastAsia"/>
        </w:rPr>
        <w:t xml:space="preserve"> Packaging &amp; Delivery</w:t>
      </w:r>
    </w:p>
    <w:p w14:paraId="3B33F691">
      <w:pPr>
        <w:rPr>
          <w:rFonts w:hint="eastAsia"/>
        </w:rPr>
      </w:pPr>
      <w:r>
        <w:rPr>
          <w:rFonts w:hint="eastAsia"/>
        </w:rPr>
        <w:t>Packaging: Anti-static bags + bubble wrap + export carton</w:t>
      </w:r>
    </w:p>
    <w:p w14:paraId="7CD35AC8">
      <w:pPr>
        <w:rPr>
          <w:rFonts w:hint="eastAsia"/>
        </w:rPr>
      </w:pPr>
      <w:r>
        <w:rPr>
          <w:rFonts w:hint="eastAsia"/>
        </w:rPr>
        <w:t>MOQ: 100 pcs</w:t>
      </w:r>
    </w:p>
    <w:p w14:paraId="402C2E97">
      <w:pPr>
        <w:rPr>
          <w:rFonts w:hint="eastAsia"/>
        </w:rPr>
      </w:pPr>
      <w:r>
        <w:rPr>
          <w:rFonts w:hint="eastAsia"/>
        </w:rPr>
        <w:t>Lead Time: 3-4 weeks for standard models; custom projects negotiable</w:t>
      </w:r>
    </w:p>
    <w:p w14:paraId="72283412">
      <w:pPr>
        <w:rPr>
          <w:rFonts w:hint="eastAsia"/>
        </w:rPr>
      </w:pPr>
      <w:r>
        <w:rPr>
          <w:rFonts w:hint="eastAsia"/>
        </w:rPr>
        <w:t>Sample: Available within 3–5 working days</w:t>
      </w:r>
    </w:p>
    <w:p w14:paraId="2157EB61">
      <w:pPr>
        <w:rPr>
          <w:rFonts w:hint="eastAsia"/>
        </w:rPr>
      </w:pPr>
    </w:p>
    <w:p w14:paraId="1EAD9B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63FE"/>
    <w:rsid w:val="16A56732"/>
    <w:rsid w:val="315D63FE"/>
    <w:rsid w:val="4D3C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2025-07-15T05:45:00Z</dcterms:created>
  <dc:creator>WPS_1610249993</dc:creator>
  <cp:lastModifiedBy>WPS_1610249993</cp:lastModifiedBy>
  <dcterms:modified xsi:type="dcterms:W3CDTF">2025-07-15T07:52:05Z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1E7054B32F574A2A8FB8E5BDF624EF58_13</vt:lpwstr>
  </property>
  <property fmtid="{D5CDD505-2E9C-101B-9397-08002B2CF9AE}" pid="4" name="KSOTemplateDocerSaveRecord">
    <vt:lpwstr>eyJoZGlkIjoiMDQ4ZWJmNzhmMjFhMmY1MDYwNDMxYmFjZTBkYWFmZDMiLCJ1c2VySWQiOiIxMTU4NTI4MjczIn0=</vt:lpwstr>
  </property>
</Properties>
</file>